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69774DDD"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64249915" w:rsidR="00DB7A43" w:rsidRPr="00393865" w:rsidRDefault="00DB7A43" w:rsidP="00DB7A43">
      <w:pPr>
        <w:spacing w:after="0" w:line="240" w:lineRule="auto"/>
        <w:jc w:val="center"/>
        <w:rPr>
          <w:rFonts w:ascii="Calibri Light" w:hAnsi="Calibri Light" w:cs="Calibri Light"/>
          <w:b/>
          <w:caps/>
          <w:sz w:val="22"/>
          <w:szCs w:val="22"/>
        </w:rPr>
      </w:pPr>
      <w:r w:rsidRPr="00393865">
        <w:rPr>
          <w:rFonts w:ascii="Calibri Light" w:hAnsi="Calibri Light" w:cs="Calibri Light"/>
          <w:b/>
          <w:caps/>
          <w:sz w:val="22"/>
          <w:szCs w:val="22"/>
        </w:rPr>
        <w:t xml:space="preserve"> „</w:t>
      </w:r>
      <w:r w:rsidR="002E0291">
        <w:rPr>
          <w:rFonts w:ascii="Calibri Light" w:hAnsi="Calibri Light" w:cs="Calibri Light"/>
          <w:b/>
          <w:caps/>
          <w:sz w:val="22"/>
          <w:szCs w:val="22"/>
        </w:rPr>
        <w:t>(</w:t>
      </w:r>
      <w:r w:rsidR="006F1BAB">
        <w:rPr>
          <w:rFonts w:ascii="Calibri Light" w:hAnsi="Calibri Light" w:cs="Calibri Light"/>
          <w:b/>
          <w:caps/>
          <w:sz w:val="22"/>
          <w:szCs w:val="22"/>
        </w:rPr>
        <w:t>310</w:t>
      </w:r>
      <w:r w:rsidR="002E0291">
        <w:rPr>
          <w:rFonts w:ascii="Calibri Light" w:hAnsi="Calibri Light" w:cs="Calibri Light"/>
          <w:b/>
          <w:caps/>
          <w:sz w:val="22"/>
          <w:szCs w:val="22"/>
        </w:rPr>
        <w:t xml:space="preserve">-2025) </w:t>
      </w:r>
      <w:r w:rsidR="00BA35F2" w:rsidRPr="00393865">
        <w:rPr>
          <w:rFonts w:ascii="Calibri Light" w:hAnsi="Calibri Light" w:cs="Calibri Light"/>
          <w:b/>
          <w:caps/>
          <w:sz w:val="22"/>
          <w:szCs w:val="22"/>
        </w:rPr>
        <w:t>Dumblo (sausinto) tvarkymo paslauga, dumblą naudojant tręšimui ar rekultivacijai</w:t>
      </w:r>
      <w:r w:rsidRPr="00393865">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966D5D">
        <w:rPr>
          <w:rFonts w:ascii="Calibri Light" w:hAnsi="Calibri Light" w:cs="Calibri Light"/>
          <w:sz w:val="22"/>
          <w:szCs w:val="22"/>
          <w:lang w:eastAsia="en-US"/>
        </w:rPr>
        <w:t xml:space="preserve">su </w:t>
      </w:r>
      <w:r w:rsidRPr="00966D5D">
        <w:rPr>
          <w:rFonts w:ascii="Calibri Light" w:hAnsi="Calibri Light" w:cs="Calibri Light"/>
          <w:sz w:val="22"/>
          <w:szCs w:val="22"/>
        </w:rPr>
        <w:t>paskelbtais</w:t>
      </w:r>
      <w:r w:rsidRPr="00966D5D">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7F519D37" w14:textId="3C8943DD" w:rsidR="00DB7A43" w:rsidRPr="00393865"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393865">
        <w:rPr>
          <w:rFonts w:ascii="Calibri Light" w:hAnsi="Calibri Light" w:cs="Calibri Light"/>
          <w:sz w:val="22"/>
          <w:szCs w:val="22"/>
          <w:lang w:eastAsia="en-US"/>
        </w:rPr>
        <w:t xml:space="preserve">atitinkančias </w:t>
      </w:r>
      <w:r w:rsidRPr="00393865">
        <w:rPr>
          <w:rFonts w:ascii="Calibri Light" w:hAnsi="Calibri Light" w:cs="Calibri Light"/>
          <w:sz w:val="22"/>
          <w:szCs w:val="22"/>
        </w:rPr>
        <w:t>Paslaugas</w:t>
      </w:r>
      <w:r w:rsidRPr="00393865">
        <w:rPr>
          <w:rFonts w:ascii="Calibri Light" w:hAnsi="Calibri Light" w:cs="Calibri Light"/>
          <w:sz w:val="22"/>
          <w:szCs w:val="22"/>
          <w:lang w:eastAsia="en-US"/>
        </w:rPr>
        <w:t xml:space="preserve"> už jų fiksuotą </w:t>
      </w:r>
      <w:r w:rsidRPr="00393865">
        <w:rPr>
          <w:rFonts w:ascii="Calibri Light" w:hAnsi="Calibri Light" w:cs="Calibri Light"/>
          <w:sz w:val="22"/>
          <w:szCs w:val="22"/>
        </w:rPr>
        <w:t>įkainį</w:t>
      </w:r>
      <w:r w:rsidR="00BA35F2" w:rsidRPr="00393865">
        <w:rPr>
          <w:rFonts w:ascii="Calibri Light" w:hAnsi="Calibri Light" w:cs="Calibri Light"/>
          <w:sz w:val="22"/>
          <w:szCs w:val="22"/>
        </w:rPr>
        <w:t>:</w:t>
      </w:r>
      <w:r w:rsidRPr="00393865">
        <w:rPr>
          <w:rFonts w:ascii="Calibri Light" w:hAnsi="Calibri Light" w:cs="Calibri Light"/>
          <w:sz w:val="22"/>
          <w:szCs w:val="22"/>
        </w:rPr>
        <w:t xml:space="preserve"> </w:t>
      </w:r>
    </w:p>
    <w:p w14:paraId="790943F5" w14:textId="77777777"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sz w:val="22"/>
          <w:szCs w:val="22"/>
        </w:rPr>
        <w:t>2 lentelė</w:t>
      </w:r>
    </w:p>
    <w:tbl>
      <w:tblPr>
        <w:tblW w:w="5000" w:type="pct"/>
        <w:tblLook w:val="04A0" w:firstRow="1" w:lastRow="0" w:firstColumn="1" w:lastColumn="0" w:noHBand="0" w:noVBand="1"/>
      </w:tblPr>
      <w:tblGrid>
        <w:gridCol w:w="488"/>
        <w:gridCol w:w="4722"/>
        <w:gridCol w:w="803"/>
        <w:gridCol w:w="1556"/>
        <w:gridCol w:w="1409"/>
        <w:gridCol w:w="1217"/>
      </w:tblGrid>
      <w:tr w:rsidR="00393865" w:rsidRPr="00393865" w14:paraId="73681368" w14:textId="77777777" w:rsidTr="007E4A95">
        <w:trPr>
          <w:trHeight w:val="705"/>
        </w:trPr>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hideMark/>
          </w:tcPr>
          <w:p w14:paraId="73810D4E" w14:textId="1D9CC19D" w:rsidR="00BA35F2" w:rsidRPr="00393865" w:rsidRDefault="00BA35F2" w:rsidP="00BA35F2">
            <w:pPr>
              <w:spacing w:after="0" w:line="240" w:lineRule="auto"/>
              <w:jc w:val="center"/>
              <w:rPr>
                <w:rFonts w:ascii="Calibri Light" w:hAnsi="Calibri Light" w:cs="Calibri Light"/>
                <w:b/>
                <w:bCs/>
                <w:sz w:val="22"/>
                <w:szCs w:val="22"/>
              </w:rPr>
            </w:pPr>
            <w:proofErr w:type="spellStart"/>
            <w:r w:rsidRPr="00393865">
              <w:rPr>
                <w:rFonts w:ascii="Calibri Light" w:hAnsi="Calibri Light" w:cs="Calibri Light"/>
                <w:b/>
                <w:bCs/>
                <w:sz w:val="22"/>
                <w:szCs w:val="22"/>
              </w:rPr>
              <w:t>Eil</w:t>
            </w:r>
            <w:proofErr w:type="spellEnd"/>
            <w:r w:rsidRPr="00393865">
              <w:rPr>
                <w:rFonts w:ascii="Calibri Light" w:hAnsi="Calibri Light" w:cs="Calibri Light"/>
                <w:b/>
                <w:bCs/>
                <w:sz w:val="22"/>
                <w:szCs w:val="22"/>
              </w:rPr>
              <w:t xml:space="preserve"> Nr.</w:t>
            </w:r>
          </w:p>
        </w:tc>
        <w:tc>
          <w:tcPr>
            <w:tcW w:w="231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5A1C02B8" w14:textId="77777777"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Pavadinimas</w:t>
            </w:r>
          </w:p>
        </w:tc>
        <w:tc>
          <w:tcPr>
            <w:tcW w:w="394" w:type="pct"/>
            <w:tcBorders>
              <w:top w:val="single" w:sz="4" w:space="0" w:color="auto"/>
              <w:left w:val="nil"/>
              <w:bottom w:val="single" w:sz="4" w:space="0" w:color="auto"/>
              <w:right w:val="single" w:sz="4" w:space="0" w:color="auto"/>
            </w:tcBorders>
            <w:shd w:val="clear" w:color="auto" w:fill="DEEAF6" w:themeFill="accent5" w:themeFillTint="33"/>
            <w:vAlign w:val="bottom"/>
            <w:hideMark/>
          </w:tcPr>
          <w:p w14:paraId="38E85A8E" w14:textId="697F7798"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Mato vnt.</w:t>
            </w:r>
          </w:p>
        </w:tc>
        <w:tc>
          <w:tcPr>
            <w:tcW w:w="763"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490DCA2" w14:textId="53E447F2" w:rsidR="00BA35F2" w:rsidRPr="00393865" w:rsidRDefault="00BA35F2" w:rsidP="00BA35F2">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 xml:space="preserve">Preliminarus kiekis </w:t>
            </w:r>
            <w:r w:rsidRPr="00393865">
              <w:rPr>
                <w:rFonts w:ascii="Calibri Light" w:hAnsi="Calibri Light" w:cs="Calibri Light"/>
                <w:b/>
                <w:sz w:val="22"/>
                <w:szCs w:val="22"/>
              </w:rPr>
              <w:t>Sutarties vykdymo</w:t>
            </w:r>
            <w:r w:rsidRPr="00393865">
              <w:rPr>
                <w:rFonts w:ascii="Calibri Light" w:hAnsi="Calibri Light" w:cs="Calibri Light"/>
                <w:b/>
                <w:sz w:val="22"/>
                <w:szCs w:val="22"/>
                <w:lang w:eastAsia="en-US"/>
              </w:rPr>
              <w:t xml:space="preserve"> laikotarpiui</w:t>
            </w:r>
          </w:p>
        </w:tc>
        <w:tc>
          <w:tcPr>
            <w:tcW w:w="691" w:type="pct"/>
            <w:tcBorders>
              <w:top w:val="single" w:sz="4" w:space="0" w:color="auto"/>
              <w:left w:val="nil"/>
              <w:bottom w:val="single" w:sz="4" w:space="0" w:color="auto"/>
              <w:right w:val="single" w:sz="4" w:space="0" w:color="auto"/>
            </w:tcBorders>
            <w:shd w:val="clear" w:color="auto" w:fill="DEEAF6" w:themeFill="accent5" w:themeFillTint="33"/>
            <w:vAlign w:val="center"/>
          </w:tcPr>
          <w:p w14:paraId="546D0CC4"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Įkainis vienam mato vienetui, Eur be PVM</w:t>
            </w:r>
          </w:p>
        </w:tc>
        <w:tc>
          <w:tcPr>
            <w:tcW w:w="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8F93D7"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Suma, Eur be PVM</w:t>
            </w:r>
          </w:p>
          <w:p w14:paraId="7D279AB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(3x4)</w:t>
            </w:r>
          </w:p>
        </w:tc>
      </w:tr>
      <w:tr w:rsidR="00393865" w:rsidRPr="00393865" w14:paraId="0C9A565E" w14:textId="77777777" w:rsidTr="007E4A95">
        <w:trPr>
          <w:trHeight w:val="285"/>
        </w:trPr>
        <w:tc>
          <w:tcPr>
            <w:tcW w:w="2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7ABD7962" w14:textId="17D0EBBF" w:rsidR="00BA35F2" w:rsidRPr="00393865" w:rsidRDefault="00BA35F2" w:rsidP="00BA35F2">
            <w:pPr>
              <w:spacing w:after="0" w:line="240" w:lineRule="auto"/>
              <w:jc w:val="center"/>
              <w:rPr>
                <w:rFonts w:ascii="Calibri Light" w:hAnsi="Calibri Light" w:cs="Calibri Light"/>
                <w:b/>
                <w:bCs/>
                <w:i/>
                <w:sz w:val="22"/>
                <w:szCs w:val="22"/>
              </w:rPr>
            </w:pPr>
          </w:p>
        </w:tc>
        <w:tc>
          <w:tcPr>
            <w:tcW w:w="231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2D079AF8" w14:textId="77777777"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1</w:t>
            </w:r>
          </w:p>
        </w:tc>
        <w:tc>
          <w:tcPr>
            <w:tcW w:w="394" w:type="pct"/>
            <w:tcBorders>
              <w:top w:val="single" w:sz="4" w:space="0" w:color="auto"/>
              <w:left w:val="nil"/>
              <w:bottom w:val="single" w:sz="4" w:space="0" w:color="auto"/>
              <w:right w:val="single" w:sz="4" w:space="0" w:color="auto"/>
            </w:tcBorders>
            <w:shd w:val="clear" w:color="auto" w:fill="EDEDED" w:themeFill="accent3" w:themeFillTint="33"/>
            <w:vAlign w:val="bottom"/>
          </w:tcPr>
          <w:p w14:paraId="51E6A780" w14:textId="6948E860"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2</w:t>
            </w:r>
          </w:p>
        </w:tc>
        <w:tc>
          <w:tcPr>
            <w:tcW w:w="763"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18B4BFEE"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w:t>
            </w:r>
          </w:p>
        </w:tc>
        <w:tc>
          <w:tcPr>
            <w:tcW w:w="691"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6933CC8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4</w:t>
            </w:r>
          </w:p>
        </w:tc>
        <w:tc>
          <w:tcPr>
            <w:tcW w:w="59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33B14D1"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5</w:t>
            </w:r>
          </w:p>
        </w:tc>
      </w:tr>
      <w:tr w:rsidR="00393865" w:rsidRPr="00393865" w14:paraId="2DF21240" w14:textId="77777777" w:rsidTr="00BA35F2">
        <w:trPr>
          <w:trHeight w:val="375"/>
        </w:trPr>
        <w:tc>
          <w:tcPr>
            <w:tcW w:w="239" w:type="pct"/>
            <w:tcBorders>
              <w:top w:val="nil"/>
              <w:left w:val="single" w:sz="4" w:space="0" w:color="auto"/>
              <w:bottom w:val="single" w:sz="4" w:space="0" w:color="auto"/>
              <w:right w:val="single" w:sz="4" w:space="0" w:color="auto"/>
            </w:tcBorders>
            <w:shd w:val="clear" w:color="auto" w:fill="auto"/>
            <w:noWrap/>
          </w:tcPr>
          <w:p w14:paraId="17F00FB9" w14:textId="45AA9611" w:rsidR="00BA35F2" w:rsidRPr="00393865" w:rsidRDefault="00BA35F2" w:rsidP="00BA35F2">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1. </w:t>
            </w:r>
          </w:p>
        </w:tc>
        <w:tc>
          <w:tcPr>
            <w:tcW w:w="2316" w:type="pct"/>
            <w:tcBorders>
              <w:top w:val="nil"/>
              <w:left w:val="single" w:sz="4" w:space="0" w:color="auto"/>
              <w:bottom w:val="single" w:sz="4" w:space="0" w:color="auto"/>
              <w:right w:val="single" w:sz="4" w:space="0" w:color="auto"/>
            </w:tcBorders>
            <w:shd w:val="clear" w:color="auto" w:fill="auto"/>
          </w:tcPr>
          <w:p w14:paraId="37B4033B" w14:textId="79C740CA" w:rsidR="00BA35F2" w:rsidRPr="00393865" w:rsidRDefault="00BA35F2" w:rsidP="00DB7A43">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Dumblo (sausinto) tvarkymo paslauga, dumblą naudojant tręšimui ar </w:t>
            </w:r>
            <w:proofErr w:type="spellStart"/>
            <w:r w:rsidRPr="00393865">
              <w:rPr>
                <w:rFonts w:ascii="Calibri Light" w:hAnsi="Calibri Light" w:cs="Calibri Light"/>
                <w:sz w:val="22"/>
                <w:szCs w:val="22"/>
              </w:rPr>
              <w:t>rekultyvacijai</w:t>
            </w:r>
            <w:proofErr w:type="spellEnd"/>
          </w:p>
        </w:tc>
        <w:tc>
          <w:tcPr>
            <w:tcW w:w="394" w:type="pct"/>
            <w:tcBorders>
              <w:top w:val="nil"/>
              <w:left w:val="nil"/>
              <w:bottom w:val="single" w:sz="4" w:space="0" w:color="auto"/>
              <w:right w:val="single" w:sz="4" w:space="0" w:color="auto"/>
            </w:tcBorders>
            <w:shd w:val="clear" w:color="auto" w:fill="auto"/>
            <w:hideMark/>
          </w:tcPr>
          <w:p w14:paraId="6F97DFD2" w14:textId="5EEFD00C" w:rsidR="00BA35F2" w:rsidRPr="00393865" w:rsidRDefault="00BA35F2" w:rsidP="00DB7A43">
            <w:pPr>
              <w:spacing w:after="0" w:line="240" w:lineRule="auto"/>
              <w:jc w:val="center"/>
              <w:rPr>
                <w:rFonts w:ascii="Calibri Light" w:hAnsi="Calibri Light" w:cs="Calibri Light"/>
                <w:sz w:val="22"/>
                <w:szCs w:val="22"/>
              </w:rPr>
            </w:pPr>
            <w:r w:rsidRPr="00393865">
              <w:rPr>
                <w:rFonts w:ascii="Calibri Light" w:hAnsi="Calibri Light" w:cs="Calibri Light"/>
                <w:sz w:val="22"/>
                <w:szCs w:val="22"/>
              </w:rPr>
              <w:t>t.</w:t>
            </w:r>
          </w:p>
        </w:tc>
        <w:tc>
          <w:tcPr>
            <w:tcW w:w="763" w:type="pct"/>
            <w:tcBorders>
              <w:top w:val="nil"/>
              <w:left w:val="nil"/>
              <w:bottom w:val="single" w:sz="4" w:space="0" w:color="auto"/>
              <w:right w:val="single" w:sz="4" w:space="0" w:color="auto"/>
            </w:tcBorders>
            <w:shd w:val="clear" w:color="auto" w:fill="auto"/>
            <w:hideMark/>
          </w:tcPr>
          <w:p w14:paraId="30727204" w14:textId="3EE28876" w:rsidR="00BA35F2" w:rsidRPr="00393865" w:rsidRDefault="00BA35F2" w:rsidP="00DB7A43">
            <w:pPr>
              <w:spacing w:after="0" w:line="240" w:lineRule="auto"/>
              <w:jc w:val="center"/>
              <w:rPr>
                <w:rFonts w:ascii="Calibri Light" w:hAnsi="Calibri Light" w:cs="Calibri Light"/>
                <w:sz w:val="22"/>
                <w:szCs w:val="22"/>
              </w:rPr>
            </w:pPr>
            <w:r w:rsidRPr="00393865">
              <w:rPr>
                <w:rFonts w:ascii="Calibri Light" w:hAnsi="Calibri Light" w:cs="Calibri Light"/>
                <w:sz w:val="22"/>
                <w:szCs w:val="22"/>
              </w:rPr>
              <w:t>10000</w:t>
            </w:r>
          </w:p>
        </w:tc>
        <w:tc>
          <w:tcPr>
            <w:tcW w:w="691" w:type="pct"/>
            <w:tcBorders>
              <w:top w:val="single" w:sz="4" w:space="0" w:color="auto"/>
              <w:left w:val="nil"/>
              <w:bottom w:val="single" w:sz="4" w:space="0" w:color="auto"/>
              <w:right w:val="single" w:sz="4" w:space="0" w:color="auto"/>
            </w:tcBorders>
          </w:tcPr>
          <w:p w14:paraId="318CC2EB" w14:textId="77777777" w:rsidR="00BA35F2" w:rsidRPr="00393865" w:rsidRDefault="00BA35F2" w:rsidP="00DB7A43">
            <w:pPr>
              <w:spacing w:after="0" w:line="240" w:lineRule="auto"/>
              <w:jc w:val="center"/>
              <w:rPr>
                <w:rFonts w:ascii="Calibri Light" w:hAnsi="Calibri Light" w:cs="Calibri Light"/>
                <w:sz w:val="22"/>
                <w:szCs w:val="22"/>
              </w:rPr>
            </w:pPr>
          </w:p>
        </w:tc>
        <w:tc>
          <w:tcPr>
            <w:tcW w:w="597" w:type="pct"/>
            <w:tcBorders>
              <w:top w:val="nil"/>
              <w:left w:val="single" w:sz="4" w:space="0" w:color="auto"/>
              <w:bottom w:val="single" w:sz="4" w:space="0" w:color="auto"/>
              <w:right w:val="single" w:sz="4" w:space="0" w:color="auto"/>
            </w:tcBorders>
          </w:tcPr>
          <w:p w14:paraId="001E8572" w14:textId="7777777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F7ECC34"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shd w:val="clear" w:color="auto" w:fill="auto"/>
            <w:noWrap/>
            <w:hideMark/>
          </w:tcPr>
          <w:p w14:paraId="7C43B837" w14:textId="34ECF9BC"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shd w:val="clear" w:color="auto" w:fill="auto"/>
          </w:tcPr>
          <w:p w14:paraId="70101B1C"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PVM 21 %:</w:t>
            </w:r>
          </w:p>
        </w:tc>
        <w:tc>
          <w:tcPr>
            <w:tcW w:w="597" w:type="pct"/>
            <w:tcBorders>
              <w:top w:val="single" w:sz="4" w:space="0" w:color="auto"/>
              <w:left w:val="single" w:sz="4" w:space="0" w:color="auto"/>
              <w:bottom w:val="single" w:sz="4" w:space="0" w:color="auto"/>
              <w:right w:val="single" w:sz="4" w:space="0" w:color="auto"/>
            </w:tcBorders>
          </w:tcPr>
          <w:p w14:paraId="4CFF0C11" w14:textId="32227C8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5168112"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shd w:val="clear" w:color="auto" w:fill="auto"/>
            <w:noWrap/>
            <w:hideMark/>
          </w:tcPr>
          <w:p w14:paraId="6E6CD389" w14:textId="5734AA35"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shd w:val="clear" w:color="auto" w:fill="auto"/>
          </w:tcPr>
          <w:p w14:paraId="539005A0"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Bendra pasiūlymo kaina, Eur su PVM:</w:t>
            </w:r>
          </w:p>
        </w:tc>
        <w:tc>
          <w:tcPr>
            <w:tcW w:w="597" w:type="pct"/>
            <w:tcBorders>
              <w:top w:val="single" w:sz="4" w:space="0" w:color="auto"/>
              <w:left w:val="single" w:sz="4" w:space="0" w:color="auto"/>
              <w:bottom w:val="single" w:sz="4" w:space="0" w:color="auto"/>
              <w:right w:val="single" w:sz="4" w:space="0" w:color="auto"/>
            </w:tcBorders>
          </w:tcPr>
          <w:p w14:paraId="5FFC174B" w14:textId="6C27F287" w:rsidR="00BA35F2" w:rsidRPr="00393865" w:rsidRDefault="00BA35F2" w:rsidP="00DB7A43">
            <w:pPr>
              <w:spacing w:after="0" w:line="240" w:lineRule="auto"/>
              <w:jc w:val="center"/>
              <w:rPr>
                <w:rFonts w:ascii="Calibri Light" w:hAnsi="Calibri Light" w:cs="Calibri Light"/>
                <w:sz w:val="22"/>
                <w:szCs w:val="22"/>
              </w:rPr>
            </w:pPr>
          </w:p>
        </w:tc>
      </w:tr>
    </w:tbl>
    <w:p w14:paraId="2B626DCD" w14:textId="77777777"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Pastabos: </w:t>
      </w:r>
    </w:p>
    <w:p w14:paraId="7A1B1847" w14:textId="1197B9BE"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1) Pirkimas nėra skaidomas į pirkimo dalis. Pasiūlymai turi būti teikiami visam nurodytam </w:t>
      </w:r>
      <w:r w:rsidRPr="00393865">
        <w:rPr>
          <w:rFonts w:ascii="Calibri Light" w:hAnsi="Calibri Light" w:cs="Calibri Light"/>
          <w:i/>
          <w:sz w:val="22"/>
          <w:szCs w:val="22"/>
        </w:rPr>
        <w:t>Paslaugų</w:t>
      </w:r>
      <w:r w:rsidRPr="00393865">
        <w:rPr>
          <w:rFonts w:ascii="Calibri Light" w:hAnsi="Calibri Light" w:cs="Calibri Light"/>
          <w:i/>
          <w:sz w:val="22"/>
          <w:szCs w:val="22"/>
          <w:lang w:eastAsia="en-US"/>
        </w:rPr>
        <w:t xml:space="preserve"> kiekiui (apimčiai).</w:t>
      </w:r>
    </w:p>
    <w:p w14:paraId="7C7F4E94"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3AF68E75"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1607103"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iCs/>
          <w:sz w:val="22"/>
          <w:szCs w:val="22"/>
          <w:lang w:eastAsia="en-US"/>
        </w:rPr>
        <w:t>3</w:t>
      </w:r>
      <w:r w:rsidRPr="0039386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E435AAC"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93865">
        <w:rPr>
          <w:rFonts w:ascii="Calibri Light" w:hAnsi="Calibri Light" w:cs="Calibri Light"/>
          <w:iCs/>
          <w:sz w:val="22"/>
          <w:szCs w:val="22"/>
          <w:lang w:eastAsia="en-US"/>
        </w:rPr>
        <w:t>4</w:t>
      </w:r>
      <w:r w:rsidRPr="00393865">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67E48D" w:rsidR="00DB7A43" w:rsidRPr="00393865" w:rsidRDefault="00DB7A43" w:rsidP="00393865">
            <w:pPr>
              <w:pStyle w:val="ListParagraph"/>
              <w:numPr>
                <w:ilvl w:val="0"/>
                <w:numId w:val="6"/>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3CE96EE3"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765BE1F" w:rsidR="00DB7A43" w:rsidRPr="001A011B" w:rsidRDefault="00DB7A43" w:rsidP="00DB7A43">
      <w:pPr>
        <w:spacing w:after="0" w:line="240" w:lineRule="auto"/>
        <w:jc w:val="right"/>
        <w:rPr>
          <w:rFonts w:ascii="Calibri Light" w:hAnsi="Calibri Light" w:cs="Calibri Light"/>
          <w:sz w:val="22"/>
          <w:szCs w:val="22"/>
          <w:lang w:eastAsia="en-US"/>
        </w:rPr>
      </w:pPr>
      <w:r w:rsidRPr="00393865">
        <w:rPr>
          <w:rFonts w:ascii="Calibri Light" w:hAnsi="Calibri Light" w:cs="Calibri Light"/>
          <w:iCs/>
          <w:sz w:val="22"/>
          <w:szCs w:val="22"/>
          <w:lang w:eastAsia="en-US"/>
        </w:rPr>
        <w:t>5</w:t>
      </w:r>
      <w:r w:rsidRPr="00393865">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3492D28"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035320A8" w:rsidR="00DB7A43" w:rsidRPr="002E0291" w:rsidRDefault="00393865" w:rsidP="00DB7A43">
            <w:pPr>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rPr>
              <w:t xml:space="preserve">Užpildytas </w:t>
            </w:r>
            <w:r w:rsidR="00966D5D" w:rsidRPr="002E0291">
              <w:rPr>
                <w:rFonts w:ascii="Calibri Light" w:hAnsi="Calibri Light" w:cs="Calibri Light"/>
                <w:color w:val="2E74B5" w:themeColor="accent5" w:themeShade="BF"/>
                <w:sz w:val="22"/>
                <w:szCs w:val="22"/>
              </w:rPr>
              <w:t>s</w:t>
            </w:r>
            <w:r w:rsidRPr="002E0291">
              <w:rPr>
                <w:rFonts w:ascii="Calibri Light" w:hAnsi="Calibri Light" w:cs="Calibri Light"/>
                <w:color w:val="2E74B5" w:themeColor="accent5" w:themeShade="BF"/>
                <w:sz w:val="22"/>
                <w:szCs w:val="22"/>
              </w:rPr>
              <w:t>uteiktų paslaugų sąrašas (Priedas Nr. 10)</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587A4466"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2D053C5C" w:rsidR="00DB7A43" w:rsidRPr="002E0291" w:rsidRDefault="00393865" w:rsidP="00DB7A43">
            <w:pPr>
              <w:widowControl w:val="0"/>
              <w:tabs>
                <w:tab w:val="center" w:pos="4153"/>
                <w:tab w:val="right" w:pos="8306"/>
              </w:tabs>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lang w:eastAsia="en-US"/>
              </w:rPr>
              <w:t>Įgaliojimas (jei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966D5D" w:rsidRPr="001A011B" w14:paraId="78986D0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538F3C9" w14:textId="77777777" w:rsidR="00966D5D" w:rsidRPr="00393865" w:rsidRDefault="00966D5D"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4ED1D51" w14:textId="4B4A07AD" w:rsidR="00966D5D" w:rsidRPr="00393865" w:rsidRDefault="00966D5D" w:rsidP="00DB7A43">
            <w:pPr>
              <w:widowControl w:val="0"/>
              <w:tabs>
                <w:tab w:val="center" w:pos="4153"/>
                <w:tab w:val="right" w:pos="8306"/>
              </w:tabs>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78A8836" w14:textId="77777777" w:rsidR="00966D5D" w:rsidRPr="001A011B" w:rsidRDefault="00966D5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5FF4B831" w14:textId="79032A90" w:rsidR="00DB7A43" w:rsidRDefault="00DB7A43" w:rsidP="00393865">
      <w:pPr>
        <w:tabs>
          <w:tab w:val="right" w:leader="underscore" w:pos="9639"/>
        </w:tabs>
        <w:spacing w:after="0" w:line="240" w:lineRule="auto"/>
        <w:rPr>
          <w:rFonts w:ascii="Calibri Light" w:hAnsi="Calibri Light" w:cs="Calibri Light"/>
          <w:color w:val="000000"/>
          <w:sz w:val="22"/>
          <w:szCs w:val="22"/>
          <w:lang w:eastAsia="en-US"/>
        </w:rPr>
      </w:pPr>
      <w:r w:rsidRPr="00393865">
        <w:rPr>
          <w:rFonts w:ascii="Calibri Light" w:hAnsi="Calibri Light" w:cs="Calibri Light"/>
          <w:color w:val="000000"/>
          <w:sz w:val="22"/>
          <w:szCs w:val="22"/>
          <w:lang w:eastAsia="en-US"/>
        </w:rPr>
        <w:t>Pasiūlymas galioja ne trumpiau nei 90 (devyniasdešimt) dienų nuo pasiūlymų pateikimo termino pabaigos.</w:t>
      </w:r>
    </w:p>
    <w:p w14:paraId="47FE1983" w14:textId="77777777" w:rsidR="00393865" w:rsidRPr="00393865" w:rsidRDefault="00393865" w:rsidP="00393865">
      <w:pPr>
        <w:tabs>
          <w:tab w:val="right" w:leader="underscore" w:pos="9639"/>
        </w:tabs>
        <w:spacing w:after="0" w:line="240" w:lineRule="auto"/>
        <w:rPr>
          <w:rFonts w:ascii="Calibri Light" w:hAnsi="Calibri Light" w:cs="Calibri Light"/>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BD606D"/>
    <w:multiLevelType w:val="hybridMultilevel"/>
    <w:tmpl w:val="B6D475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B521CD"/>
    <w:multiLevelType w:val="hybridMultilevel"/>
    <w:tmpl w:val="9C9A3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DE1BDE"/>
    <w:multiLevelType w:val="hybridMultilevel"/>
    <w:tmpl w:val="4AF88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A71B08"/>
    <w:multiLevelType w:val="hybridMultilevel"/>
    <w:tmpl w:val="74A69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4"/>
  </w:num>
  <w:num w:numId="2" w16cid:durableId="1808619421">
    <w:abstractNumId w:val="0"/>
  </w:num>
  <w:num w:numId="3" w16cid:durableId="1078751717">
    <w:abstractNumId w:val="3"/>
  </w:num>
  <w:num w:numId="4" w16cid:durableId="1437208648">
    <w:abstractNumId w:val="1"/>
  </w:num>
  <w:num w:numId="5" w16cid:durableId="1447311298">
    <w:abstractNumId w:val="2"/>
  </w:num>
  <w:num w:numId="6" w16cid:durableId="1516379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E0291"/>
    <w:rsid w:val="0037197B"/>
    <w:rsid w:val="00393865"/>
    <w:rsid w:val="004F679B"/>
    <w:rsid w:val="00576B91"/>
    <w:rsid w:val="005B4AF0"/>
    <w:rsid w:val="00652D4C"/>
    <w:rsid w:val="006816C4"/>
    <w:rsid w:val="006F1BAB"/>
    <w:rsid w:val="00752E07"/>
    <w:rsid w:val="007E4A95"/>
    <w:rsid w:val="007F23F2"/>
    <w:rsid w:val="007F7DB5"/>
    <w:rsid w:val="008476A6"/>
    <w:rsid w:val="008536D2"/>
    <w:rsid w:val="00925D44"/>
    <w:rsid w:val="00966D5D"/>
    <w:rsid w:val="00983DA8"/>
    <w:rsid w:val="009E05AB"/>
    <w:rsid w:val="00A568F9"/>
    <w:rsid w:val="00AA0A46"/>
    <w:rsid w:val="00AF13AD"/>
    <w:rsid w:val="00B61D1C"/>
    <w:rsid w:val="00BA35F2"/>
    <w:rsid w:val="00C30D66"/>
    <w:rsid w:val="00CA662A"/>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4791</Words>
  <Characters>2732</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26</cp:revision>
  <dcterms:created xsi:type="dcterms:W3CDTF">2023-09-21T06:47:00Z</dcterms:created>
  <dcterms:modified xsi:type="dcterms:W3CDTF">2025-03-10T12:21:00Z</dcterms:modified>
</cp:coreProperties>
</file>